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Domegge di Cado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llu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